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1710"/>
        <w:gridCol w:w="1710"/>
        <w:gridCol w:w="1710"/>
        <w:gridCol w:w="2070"/>
        <w:gridCol w:w="1530"/>
      </w:tblGrid>
      <w:tr w:rsidR="00070D6F" w14:paraId="3712F1EC" w14:textId="77777777">
        <w:trPr>
          <w:cantSplit/>
          <w:trHeight w:val="890"/>
        </w:trPr>
        <w:tc>
          <w:tcPr>
            <w:tcW w:w="10980" w:type="dxa"/>
            <w:gridSpan w:val="6"/>
          </w:tcPr>
          <w:p w14:paraId="37B20EEA" w14:textId="77777777" w:rsidR="00070D6F" w:rsidRDefault="00070D6F">
            <w:pPr>
              <w:tabs>
                <w:tab w:val="left" w:pos="10800"/>
              </w:tabs>
              <w:jc w:val="center"/>
              <w:rPr>
                <w:b/>
                <w:sz w:val="28"/>
              </w:rPr>
            </w:pPr>
          </w:p>
          <w:p w14:paraId="44F2F0F6" w14:textId="77777777" w:rsidR="00070D6F" w:rsidRDefault="00070D6F">
            <w:pPr>
              <w:pStyle w:val="Heading1"/>
              <w:tabs>
                <w:tab w:val="left" w:pos="10800"/>
              </w:tabs>
              <w:rPr>
                <w:sz w:val="28"/>
              </w:rPr>
            </w:pPr>
            <w:r>
              <w:rPr>
                <w:sz w:val="28"/>
              </w:rPr>
              <w:t>EXTRA BIBLICAL SOURCES OF INFORMATION CORROBORATING THE BIBLE</w:t>
            </w:r>
          </w:p>
        </w:tc>
      </w:tr>
      <w:tr w:rsidR="00070D6F" w14:paraId="397D8B09" w14:textId="77777777">
        <w:trPr>
          <w:cantSplit/>
        </w:trPr>
        <w:tc>
          <w:tcPr>
            <w:tcW w:w="2250" w:type="dxa"/>
          </w:tcPr>
          <w:p w14:paraId="6CD7BB6E" w14:textId="77777777" w:rsidR="00070D6F" w:rsidRDefault="00070D6F">
            <w:pPr>
              <w:jc w:val="center"/>
              <w:rPr>
                <w:b/>
                <w:sz w:val="24"/>
              </w:rPr>
            </w:pPr>
          </w:p>
          <w:p w14:paraId="2B3E5CDB" w14:textId="77777777" w:rsidR="00070D6F" w:rsidRDefault="00070D6F">
            <w:pPr>
              <w:jc w:val="center"/>
              <w:rPr>
                <w:b/>
                <w:sz w:val="24"/>
              </w:rPr>
            </w:pPr>
            <w:r>
              <w:rPr>
                <w:b/>
                <w:sz w:val="24"/>
              </w:rPr>
              <w:t>FACTS</w:t>
            </w:r>
          </w:p>
        </w:tc>
        <w:tc>
          <w:tcPr>
            <w:tcW w:w="1710" w:type="dxa"/>
          </w:tcPr>
          <w:p w14:paraId="127CF4A2" w14:textId="77777777" w:rsidR="00070D6F" w:rsidRDefault="00070D6F">
            <w:pPr>
              <w:jc w:val="center"/>
              <w:rPr>
                <w:b/>
                <w:sz w:val="24"/>
              </w:rPr>
            </w:pPr>
          </w:p>
          <w:p w14:paraId="5EC1B1BB" w14:textId="77777777" w:rsidR="00070D6F" w:rsidRDefault="00070D6F">
            <w:pPr>
              <w:jc w:val="center"/>
              <w:rPr>
                <w:b/>
                <w:sz w:val="24"/>
              </w:rPr>
            </w:pPr>
            <w:r>
              <w:rPr>
                <w:b/>
                <w:sz w:val="24"/>
              </w:rPr>
              <w:t>Josephus, first century Jewish historian</w:t>
            </w:r>
          </w:p>
          <w:p w14:paraId="47CC4CB1" w14:textId="77777777" w:rsidR="00070D6F" w:rsidRDefault="00070D6F">
            <w:pPr>
              <w:jc w:val="center"/>
              <w:rPr>
                <w:b/>
                <w:sz w:val="24"/>
              </w:rPr>
            </w:pPr>
          </w:p>
        </w:tc>
        <w:tc>
          <w:tcPr>
            <w:tcW w:w="1710" w:type="dxa"/>
          </w:tcPr>
          <w:p w14:paraId="03A70283" w14:textId="77777777" w:rsidR="00070D6F" w:rsidRDefault="00070D6F">
            <w:pPr>
              <w:jc w:val="center"/>
              <w:rPr>
                <w:b/>
                <w:sz w:val="24"/>
              </w:rPr>
            </w:pPr>
          </w:p>
          <w:p w14:paraId="391817C2" w14:textId="68C1757A" w:rsidR="00070D6F" w:rsidRDefault="00070D6F">
            <w:pPr>
              <w:jc w:val="center"/>
              <w:rPr>
                <w:b/>
                <w:sz w:val="24"/>
              </w:rPr>
            </w:pPr>
            <w:r>
              <w:rPr>
                <w:b/>
                <w:sz w:val="24"/>
              </w:rPr>
              <w:t>Tacitus, “greatest historian” of ancient Rome</w:t>
            </w:r>
          </w:p>
          <w:p w14:paraId="6C5441D8" w14:textId="77777777" w:rsidR="00070D6F" w:rsidRDefault="00070D6F">
            <w:pPr>
              <w:jc w:val="center"/>
              <w:rPr>
                <w:b/>
                <w:sz w:val="24"/>
              </w:rPr>
            </w:pPr>
            <w:r>
              <w:rPr>
                <w:b/>
                <w:sz w:val="24"/>
              </w:rPr>
              <w:t>(ca. AD 55-120)</w:t>
            </w:r>
          </w:p>
        </w:tc>
        <w:tc>
          <w:tcPr>
            <w:tcW w:w="1710" w:type="dxa"/>
          </w:tcPr>
          <w:p w14:paraId="776EE989" w14:textId="77777777" w:rsidR="00070D6F" w:rsidRDefault="00070D6F">
            <w:pPr>
              <w:jc w:val="center"/>
              <w:rPr>
                <w:b/>
                <w:sz w:val="24"/>
              </w:rPr>
            </w:pPr>
          </w:p>
          <w:p w14:paraId="75022686" w14:textId="77777777" w:rsidR="00070D6F" w:rsidRDefault="00070D6F">
            <w:pPr>
              <w:jc w:val="center"/>
              <w:rPr>
                <w:b/>
                <w:sz w:val="24"/>
              </w:rPr>
            </w:pPr>
            <w:r>
              <w:rPr>
                <w:b/>
                <w:sz w:val="24"/>
              </w:rPr>
              <w:t>Pliny the Younger’s letters to Emperor Trajan (around AD 112)</w:t>
            </w:r>
          </w:p>
        </w:tc>
        <w:tc>
          <w:tcPr>
            <w:tcW w:w="2070" w:type="dxa"/>
          </w:tcPr>
          <w:p w14:paraId="6E8CE953" w14:textId="77777777" w:rsidR="00070D6F" w:rsidRDefault="00070D6F">
            <w:pPr>
              <w:jc w:val="center"/>
              <w:rPr>
                <w:b/>
                <w:sz w:val="24"/>
              </w:rPr>
            </w:pPr>
          </w:p>
          <w:p w14:paraId="2EDFFEBA" w14:textId="77777777" w:rsidR="00070D6F" w:rsidRDefault="00070D6F">
            <w:pPr>
              <w:jc w:val="center"/>
              <w:rPr>
                <w:b/>
                <w:sz w:val="24"/>
              </w:rPr>
            </w:pPr>
            <w:proofErr w:type="spellStart"/>
            <w:r>
              <w:rPr>
                <w:b/>
                <w:sz w:val="24"/>
              </w:rPr>
              <w:t>BabylonianTalmud</w:t>
            </w:r>
            <w:proofErr w:type="spellEnd"/>
            <w:r>
              <w:rPr>
                <w:b/>
                <w:sz w:val="24"/>
              </w:rPr>
              <w:t xml:space="preserve"> (Jewish rabbinical writings between AD 70-200)</w:t>
            </w:r>
          </w:p>
        </w:tc>
        <w:tc>
          <w:tcPr>
            <w:tcW w:w="1530" w:type="dxa"/>
          </w:tcPr>
          <w:p w14:paraId="623BFCDC" w14:textId="77777777" w:rsidR="00070D6F" w:rsidRDefault="00070D6F">
            <w:pPr>
              <w:jc w:val="center"/>
              <w:rPr>
                <w:b/>
                <w:sz w:val="24"/>
              </w:rPr>
            </w:pPr>
          </w:p>
          <w:p w14:paraId="32607537" w14:textId="77777777" w:rsidR="00070D6F" w:rsidRDefault="00070D6F">
            <w:pPr>
              <w:jc w:val="center"/>
              <w:rPr>
                <w:b/>
                <w:sz w:val="24"/>
              </w:rPr>
            </w:pPr>
            <w:r>
              <w:rPr>
                <w:b/>
                <w:sz w:val="24"/>
              </w:rPr>
              <w:t>Lucian (second century Greek satirist)</w:t>
            </w:r>
          </w:p>
        </w:tc>
      </w:tr>
      <w:tr w:rsidR="00070D6F" w14:paraId="6E945737" w14:textId="77777777">
        <w:trPr>
          <w:cantSplit/>
          <w:trHeight w:val="692"/>
        </w:trPr>
        <w:tc>
          <w:tcPr>
            <w:tcW w:w="2250" w:type="dxa"/>
          </w:tcPr>
          <w:p w14:paraId="204B99C2" w14:textId="77777777" w:rsidR="00070D6F" w:rsidRDefault="00070D6F">
            <w:pPr>
              <w:jc w:val="center"/>
              <w:rPr>
                <w:b/>
                <w:sz w:val="24"/>
              </w:rPr>
            </w:pPr>
            <w:r>
              <w:rPr>
                <w:b/>
                <w:sz w:val="24"/>
              </w:rPr>
              <w:t>Jesus regarded as  wise</w:t>
            </w:r>
          </w:p>
        </w:tc>
        <w:tc>
          <w:tcPr>
            <w:tcW w:w="1710" w:type="dxa"/>
          </w:tcPr>
          <w:p w14:paraId="0F5677E1" w14:textId="77777777" w:rsidR="00070D6F" w:rsidRDefault="00070D6F">
            <w:pPr>
              <w:jc w:val="center"/>
              <w:rPr>
                <w:sz w:val="24"/>
              </w:rPr>
            </w:pPr>
            <w:r>
              <w:rPr>
                <w:sz w:val="24"/>
              </w:rPr>
              <w:t>yes</w:t>
            </w:r>
          </w:p>
        </w:tc>
        <w:tc>
          <w:tcPr>
            <w:tcW w:w="1710" w:type="dxa"/>
          </w:tcPr>
          <w:p w14:paraId="0341A266" w14:textId="77777777" w:rsidR="00070D6F" w:rsidRDefault="00070D6F">
            <w:pPr>
              <w:jc w:val="center"/>
              <w:rPr>
                <w:sz w:val="24"/>
              </w:rPr>
            </w:pPr>
          </w:p>
        </w:tc>
        <w:tc>
          <w:tcPr>
            <w:tcW w:w="1710" w:type="dxa"/>
          </w:tcPr>
          <w:p w14:paraId="07FFC440" w14:textId="77777777" w:rsidR="00070D6F" w:rsidRDefault="00070D6F">
            <w:pPr>
              <w:jc w:val="center"/>
              <w:rPr>
                <w:sz w:val="24"/>
              </w:rPr>
            </w:pPr>
          </w:p>
        </w:tc>
        <w:tc>
          <w:tcPr>
            <w:tcW w:w="2070" w:type="dxa"/>
          </w:tcPr>
          <w:p w14:paraId="7A1890A2" w14:textId="77777777" w:rsidR="00070D6F" w:rsidRDefault="00070D6F">
            <w:pPr>
              <w:jc w:val="center"/>
              <w:rPr>
                <w:sz w:val="24"/>
              </w:rPr>
            </w:pPr>
          </w:p>
        </w:tc>
        <w:tc>
          <w:tcPr>
            <w:tcW w:w="1530" w:type="dxa"/>
          </w:tcPr>
          <w:p w14:paraId="1B718F54" w14:textId="77777777" w:rsidR="00070D6F" w:rsidRDefault="00070D6F">
            <w:pPr>
              <w:jc w:val="center"/>
              <w:rPr>
                <w:sz w:val="24"/>
              </w:rPr>
            </w:pPr>
            <w:r>
              <w:rPr>
                <w:sz w:val="24"/>
              </w:rPr>
              <w:t>yes</w:t>
            </w:r>
          </w:p>
        </w:tc>
      </w:tr>
      <w:tr w:rsidR="00070D6F" w14:paraId="65A06537" w14:textId="77777777">
        <w:trPr>
          <w:cantSplit/>
          <w:trHeight w:val="845"/>
        </w:trPr>
        <w:tc>
          <w:tcPr>
            <w:tcW w:w="2250" w:type="dxa"/>
          </w:tcPr>
          <w:p w14:paraId="4BE2C0AE" w14:textId="77777777" w:rsidR="00070D6F" w:rsidRDefault="00070D6F">
            <w:pPr>
              <w:jc w:val="center"/>
              <w:rPr>
                <w:b/>
                <w:sz w:val="24"/>
              </w:rPr>
            </w:pPr>
            <w:r>
              <w:rPr>
                <w:b/>
                <w:sz w:val="24"/>
              </w:rPr>
              <w:t>Jesus regarded as a powerful and revered teacher</w:t>
            </w:r>
          </w:p>
        </w:tc>
        <w:tc>
          <w:tcPr>
            <w:tcW w:w="1710" w:type="dxa"/>
          </w:tcPr>
          <w:p w14:paraId="5506BC09" w14:textId="77777777" w:rsidR="00070D6F" w:rsidRDefault="00070D6F">
            <w:pPr>
              <w:jc w:val="center"/>
              <w:rPr>
                <w:sz w:val="24"/>
              </w:rPr>
            </w:pPr>
          </w:p>
        </w:tc>
        <w:tc>
          <w:tcPr>
            <w:tcW w:w="1710" w:type="dxa"/>
          </w:tcPr>
          <w:p w14:paraId="7E688387" w14:textId="77777777" w:rsidR="00070D6F" w:rsidRDefault="00070D6F">
            <w:pPr>
              <w:jc w:val="center"/>
              <w:rPr>
                <w:sz w:val="24"/>
              </w:rPr>
            </w:pPr>
          </w:p>
        </w:tc>
        <w:tc>
          <w:tcPr>
            <w:tcW w:w="1710" w:type="dxa"/>
          </w:tcPr>
          <w:p w14:paraId="0A8ABF38" w14:textId="77777777" w:rsidR="00070D6F" w:rsidRDefault="00070D6F">
            <w:pPr>
              <w:jc w:val="center"/>
              <w:rPr>
                <w:sz w:val="24"/>
              </w:rPr>
            </w:pPr>
            <w:r>
              <w:rPr>
                <w:sz w:val="24"/>
              </w:rPr>
              <w:t>yes</w:t>
            </w:r>
          </w:p>
        </w:tc>
        <w:tc>
          <w:tcPr>
            <w:tcW w:w="2070" w:type="dxa"/>
          </w:tcPr>
          <w:p w14:paraId="07D66D7C" w14:textId="77777777" w:rsidR="00070D6F" w:rsidRDefault="00070D6F">
            <w:pPr>
              <w:jc w:val="center"/>
              <w:rPr>
                <w:sz w:val="24"/>
              </w:rPr>
            </w:pPr>
            <w:r>
              <w:rPr>
                <w:sz w:val="24"/>
              </w:rPr>
              <w:t>yes</w:t>
            </w:r>
          </w:p>
        </w:tc>
        <w:tc>
          <w:tcPr>
            <w:tcW w:w="1530" w:type="dxa"/>
          </w:tcPr>
          <w:p w14:paraId="4832F2FB" w14:textId="77777777" w:rsidR="00070D6F" w:rsidRDefault="00070D6F">
            <w:pPr>
              <w:jc w:val="center"/>
              <w:rPr>
                <w:sz w:val="24"/>
              </w:rPr>
            </w:pPr>
            <w:r>
              <w:rPr>
                <w:sz w:val="24"/>
              </w:rPr>
              <w:t>yes</w:t>
            </w:r>
          </w:p>
        </w:tc>
      </w:tr>
      <w:tr w:rsidR="00070D6F" w14:paraId="1276D098" w14:textId="77777777">
        <w:trPr>
          <w:cantSplit/>
          <w:trHeight w:val="773"/>
        </w:trPr>
        <w:tc>
          <w:tcPr>
            <w:tcW w:w="2250" w:type="dxa"/>
          </w:tcPr>
          <w:p w14:paraId="5557ED9C" w14:textId="77777777" w:rsidR="00070D6F" w:rsidRDefault="00070D6F">
            <w:pPr>
              <w:jc w:val="center"/>
              <w:rPr>
                <w:b/>
                <w:sz w:val="24"/>
              </w:rPr>
            </w:pPr>
            <w:r>
              <w:rPr>
                <w:b/>
                <w:sz w:val="24"/>
              </w:rPr>
              <w:t>Jesus performed miraculous feats</w:t>
            </w:r>
          </w:p>
        </w:tc>
        <w:tc>
          <w:tcPr>
            <w:tcW w:w="1710" w:type="dxa"/>
          </w:tcPr>
          <w:p w14:paraId="29435277" w14:textId="77777777" w:rsidR="00070D6F" w:rsidRDefault="00070D6F">
            <w:pPr>
              <w:jc w:val="center"/>
              <w:rPr>
                <w:sz w:val="24"/>
              </w:rPr>
            </w:pPr>
            <w:r>
              <w:rPr>
                <w:sz w:val="24"/>
              </w:rPr>
              <w:t>yes</w:t>
            </w:r>
          </w:p>
        </w:tc>
        <w:tc>
          <w:tcPr>
            <w:tcW w:w="1710" w:type="dxa"/>
          </w:tcPr>
          <w:p w14:paraId="16BF5C13" w14:textId="77777777" w:rsidR="00070D6F" w:rsidRDefault="00070D6F">
            <w:pPr>
              <w:jc w:val="center"/>
              <w:rPr>
                <w:sz w:val="24"/>
              </w:rPr>
            </w:pPr>
          </w:p>
        </w:tc>
        <w:tc>
          <w:tcPr>
            <w:tcW w:w="1710" w:type="dxa"/>
          </w:tcPr>
          <w:p w14:paraId="463C0B43" w14:textId="77777777" w:rsidR="00070D6F" w:rsidRDefault="00070D6F">
            <w:pPr>
              <w:jc w:val="center"/>
              <w:rPr>
                <w:sz w:val="24"/>
              </w:rPr>
            </w:pPr>
          </w:p>
        </w:tc>
        <w:tc>
          <w:tcPr>
            <w:tcW w:w="2070" w:type="dxa"/>
          </w:tcPr>
          <w:p w14:paraId="0888D253" w14:textId="77777777" w:rsidR="00070D6F" w:rsidRDefault="00070D6F">
            <w:pPr>
              <w:jc w:val="center"/>
              <w:rPr>
                <w:sz w:val="24"/>
              </w:rPr>
            </w:pPr>
            <w:r>
              <w:rPr>
                <w:sz w:val="24"/>
              </w:rPr>
              <w:t>yes</w:t>
            </w:r>
          </w:p>
        </w:tc>
        <w:tc>
          <w:tcPr>
            <w:tcW w:w="1530" w:type="dxa"/>
          </w:tcPr>
          <w:p w14:paraId="03F96A7C" w14:textId="77777777" w:rsidR="00070D6F" w:rsidRDefault="00070D6F">
            <w:pPr>
              <w:jc w:val="center"/>
              <w:rPr>
                <w:sz w:val="24"/>
              </w:rPr>
            </w:pPr>
          </w:p>
        </w:tc>
      </w:tr>
      <w:tr w:rsidR="00070D6F" w14:paraId="2E686E36" w14:textId="77777777">
        <w:trPr>
          <w:cantSplit/>
          <w:trHeight w:val="836"/>
        </w:trPr>
        <w:tc>
          <w:tcPr>
            <w:tcW w:w="2250" w:type="dxa"/>
          </w:tcPr>
          <w:p w14:paraId="732D1DE0" w14:textId="77777777" w:rsidR="00070D6F" w:rsidRDefault="00070D6F">
            <w:pPr>
              <w:jc w:val="center"/>
              <w:rPr>
                <w:b/>
                <w:sz w:val="24"/>
              </w:rPr>
            </w:pPr>
            <w:r>
              <w:rPr>
                <w:b/>
                <w:sz w:val="24"/>
              </w:rPr>
              <w:t>Jesus was crucified</w:t>
            </w:r>
          </w:p>
        </w:tc>
        <w:tc>
          <w:tcPr>
            <w:tcW w:w="1710" w:type="dxa"/>
          </w:tcPr>
          <w:p w14:paraId="24DFFF3B" w14:textId="77777777" w:rsidR="00070D6F" w:rsidRDefault="00070D6F">
            <w:pPr>
              <w:jc w:val="center"/>
              <w:rPr>
                <w:sz w:val="24"/>
              </w:rPr>
            </w:pPr>
            <w:r>
              <w:rPr>
                <w:sz w:val="24"/>
              </w:rPr>
              <w:t>Yes (and under Pontius Pilate)</w:t>
            </w:r>
          </w:p>
        </w:tc>
        <w:tc>
          <w:tcPr>
            <w:tcW w:w="1710" w:type="dxa"/>
          </w:tcPr>
          <w:p w14:paraId="404F40CB" w14:textId="77777777" w:rsidR="00070D6F" w:rsidRDefault="00070D6F">
            <w:pPr>
              <w:jc w:val="center"/>
              <w:rPr>
                <w:sz w:val="24"/>
              </w:rPr>
            </w:pPr>
            <w:r>
              <w:rPr>
                <w:sz w:val="24"/>
              </w:rPr>
              <w:t>Yes (and under Pontius Pilate</w:t>
            </w:r>
          </w:p>
          <w:p w14:paraId="3B7574BA" w14:textId="77777777" w:rsidR="00070D6F" w:rsidRDefault="00070D6F">
            <w:pPr>
              <w:jc w:val="center"/>
              <w:rPr>
                <w:sz w:val="24"/>
              </w:rPr>
            </w:pPr>
            <w:r>
              <w:rPr>
                <w:sz w:val="24"/>
              </w:rPr>
              <w:t>during the reign of Tiberius  AD 14-37)</w:t>
            </w:r>
          </w:p>
        </w:tc>
        <w:tc>
          <w:tcPr>
            <w:tcW w:w="1710" w:type="dxa"/>
          </w:tcPr>
          <w:p w14:paraId="240BDA44" w14:textId="77777777" w:rsidR="00070D6F" w:rsidRDefault="00070D6F">
            <w:pPr>
              <w:jc w:val="center"/>
              <w:rPr>
                <w:sz w:val="24"/>
              </w:rPr>
            </w:pPr>
          </w:p>
        </w:tc>
        <w:tc>
          <w:tcPr>
            <w:tcW w:w="2070" w:type="dxa"/>
          </w:tcPr>
          <w:p w14:paraId="75C11C3F" w14:textId="77777777" w:rsidR="00070D6F" w:rsidRDefault="00070D6F">
            <w:pPr>
              <w:jc w:val="center"/>
              <w:rPr>
                <w:sz w:val="24"/>
              </w:rPr>
            </w:pPr>
            <w:r>
              <w:rPr>
                <w:sz w:val="24"/>
              </w:rPr>
              <w:t>Yes (on the eve of the Passover)</w:t>
            </w:r>
          </w:p>
        </w:tc>
        <w:tc>
          <w:tcPr>
            <w:tcW w:w="1530" w:type="dxa"/>
          </w:tcPr>
          <w:p w14:paraId="0C6589E9" w14:textId="77777777" w:rsidR="00070D6F" w:rsidRDefault="00070D6F">
            <w:pPr>
              <w:jc w:val="center"/>
              <w:rPr>
                <w:sz w:val="24"/>
              </w:rPr>
            </w:pPr>
            <w:r>
              <w:rPr>
                <w:sz w:val="24"/>
              </w:rPr>
              <w:t>yes</w:t>
            </w:r>
          </w:p>
        </w:tc>
      </w:tr>
      <w:tr w:rsidR="00070D6F" w14:paraId="5147AFF0" w14:textId="77777777">
        <w:trPr>
          <w:cantSplit/>
          <w:trHeight w:val="791"/>
        </w:trPr>
        <w:tc>
          <w:tcPr>
            <w:tcW w:w="2250" w:type="dxa"/>
          </w:tcPr>
          <w:p w14:paraId="7758DACA" w14:textId="60C4C600" w:rsidR="00070D6F" w:rsidRDefault="00070D6F">
            <w:pPr>
              <w:jc w:val="center"/>
              <w:rPr>
                <w:b/>
                <w:sz w:val="24"/>
              </w:rPr>
            </w:pPr>
            <w:r>
              <w:rPr>
                <w:b/>
                <w:sz w:val="24"/>
              </w:rPr>
              <w:t>Possible references to the resurrection</w:t>
            </w:r>
          </w:p>
        </w:tc>
        <w:tc>
          <w:tcPr>
            <w:tcW w:w="1710" w:type="dxa"/>
          </w:tcPr>
          <w:p w14:paraId="26CE7B09" w14:textId="77777777" w:rsidR="00070D6F" w:rsidRDefault="00070D6F">
            <w:pPr>
              <w:jc w:val="center"/>
              <w:rPr>
                <w:sz w:val="24"/>
              </w:rPr>
            </w:pPr>
            <w:r>
              <w:rPr>
                <w:sz w:val="24"/>
              </w:rPr>
              <w:t>yes</w:t>
            </w:r>
          </w:p>
        </w:tc>
        <w:tc>
          <w:tcPr>
            <w:tcW w:w="1710" w:type="dxa"/>
          </w:tcPr>
          <w:p w14:paraId="5A52C14A" w14:textId="77777777" w:rsidR="00070D6F" w:rsidRDefault="00070D6F">
            <w:pPr>
              <w:jc w:val="center"/>
              <w:rPr>
                <w:sz w:val="24"/>
              </w:rPr>
            </w:pPr>
            <w:r>
              <w:rPr>
                <w:sz w:val="24"/>
              </w:rPr>
              <w:t>yes</w:t>
            </w:r>
          </w:p>
        </w:tc>
        <w:tc>
          <w:tcPr>
            <w:tcW w:w="1710" w:type="dxa"/>
          </w:tcPr>
          <w:p w14:paraId="33CE167D" w14:textId="77777777" w:rsidR="00070D6F" w:rsidRDefault="00070D6F">
            <w:pPr>
              <w:jc w:val="center"/>
              <w:rPr>
                <w:sz w:val="24"/>
              </w:rPr>
            </w:pPr>
          </w:p>
        </w:tc>
        <w:tc>
          <w:tcPr>
            <w:tcW w:w="2070" w:type="dxa"/>
          </w:tcPr>
          <w:p w14:paraId="044194C0" w14:textId="77777777" w:rsidR="00070D6F" w:rsidRDefault="00070D6F">
            <w:pPr>
              <w:jc w:val="center"/>
              <w:rPr>
                <w:sz w:val="24"/>
              </w:rPr>
            </w:pPr>
          </w:p>
        </w:tc>
        <w:tc>
          <w:tcPr>
            <w:tcW w:w="1530" w:type="dxa"/>
          </w:tcPr>
          <w:p w14:paraId="62F44D55" w14:textId="77777777" w:rsidR="00070D6F" w:rsidRDefault="00070D6F">
            <w:pPr>
              <w:jc w:val="center"/>
              <w:rPr>
                <w:sz w:val="24"/>
              </w:rPr>
            </w:pPr>
          </w:p>
        </w:tc>
      </w:tr>
      <w:tr w:rsidR="00070D6F" w14:paraId="70C67E31" w14:textId="77777777">
        <w:trPr>
          <w:cantSplit/>
          <w:trHeight w:val="845"/>
        </w:trPr>
        <w:tc>
          <w:tcPr>
            <w:tcW w:w="2250" w:type="dxa"/>
          </w:tcPr>
          <w:p w14:paraId="46355FE8" w14:textId="77777777" w:rsidR="00070D6F" w:rsidRDefault="00070D6F">
            <w:pPr>
              <w:jc w:val="center"/>
              <w:rPr>
                <w:b/>
                <w:sz w:val="24"/>
              </w:rPr>
            </w:pPr>
            <w:r>
              <w:rPr>
                <w:b/>
                <w:sz w:val="24"/>
              </w:rPr>
              <w:t>Jesus’ followers believed He was the Christ, or Messiah</w:t>
            </w:r>
          </w:p>
        </w:tc>
        <w:tc>
          <w:tcPr>
            <w:tcW w:w="1710" w:type="dxa"/>
          </w:tcPr>
          <w:p w14:paraId="08AD1955" w14:textId="77777777" w:rsidR="00070D6F" w:rsidRDefault="00070D6F">
            <w:pPr>
              <w:jc w:val="center"/>
              <w:rPr>
                <w:sz w:val="24"/>
              </w:rPr>
            </w:pPr>
            <w:r>
              <w:rPr>
                <w:sz w:val="24"/>
              </w:rPr>
              <w:t>yes</w:t>
            </w:r>
          </w:p>
        </w:tc>
        <w:tc>
          <w:tcPr>
            <w:tcW w:w="1710" w:type="dxa"/>
          </w:tcPr>
          <w:p w14:paraId="73B18161" w14:textId="77777777" w:rsidR="00070D6F" w:rsidRDefault="00070D6F">
            <w:pPr>
              <w:jc w:val="center"/>
              <w:rPr>
                <w:sz w:val="24"/>
              </w:rPr>
            </w:pPr>
          </w:p>
        </w:tc>
        <w:tc>
          <w:tcPr>
            <w:tcW w:w="1710" w:type="dxa"/>
          </w:tcPr>
          <w:p w14:paraId="7BBD6C95" w14:textId="77777777" w:rsidR="00070D6F" w:rsidRDefault="00070D6F">
            <w:pPr>
              <w:jc w:val="center"/>
              <w:rPr>
                <w:sz w:val="24"/>
              </w:rPr>
            </w:pPr>
          </w:p>
        </w:tc>
        <w:tc>
          <w:tcPr>
            <w:tcW w:w="2070" w:type="dxa"/>
          </w:tcPr>
          <w:p w14:paraId="2CFB8432" w14:textId="77777777" w:rsidR="00070D6F" w:rsidRDefault="00070D6F">
            <w:pPr>
              <w:jc w:val="center"/>
              <w:rPr>
                <w:sz w:val="24"/>
              </w:rPr>
            </w:pPr>
          </w:p>
        </w:tc>
        <w:tc>
          <w:tcPr>
            <w:tcW w:w="1530" w:type="dxa"/>
          </w:tcPr>
          <w:p w14:paraId="480B3394" w14:textId="77777777" w:rsidR="00070D6F" w:rsidRDefault="00070D6F">
            <w:pPr>
              <w:jc w:val="center"/>
              <w:rPr>
                <w:sz w:val="24"/>
              </w:rPr>
            </w:pPr>
          </w:p>
        </w:tc>
      </w:tr>
      <w:tr w:rsidR="00070D6F" w14:paraId="6179F24A" w14:textId="77777777">
        <w:trPr>
          <w:cantSplit/>
          <w:trHeight w:val="1070"/>
        </w:trPr>
        <w:tc>
          <w:tcPr>
            <w:tcW w:w="2250" w:type="dxa"/>
          </w:tcPr>
          <w:p w14:paraId="09E41E4E" w14:textId="77777777" w:rsidR="00070D6F" w:rsidRDefault="00070D6F">
            <w:pPr>
              <w:jc w:val="center"/>
              <w:rPr>
                <w:b/>
                <w:sz w:val="24"/>
              </w:rPr>
            </w:pPr>
            <w:r>
              <w:rPr>
                <w:b/>
                <w:sz w:val="24"/>
              </w:rPr>
              <w:t>Christians worshipped Jesus as God</w:t>
            </w:r>
          </w:p>
        </w:tc>
        <w:tc>
          <w:tcPr>
            <w:tcW w:w="1710" w:type="dxa"/>
          </w:tcPr>
          <w:p w14:paraId="0F6B5D99" w14:textId="77777777" w:rsidR="00070D6F" w:rsidRDefault="00070D6F">
            <w:pPr>
              <w:jc w:val="center"/>
              <w:rPr>
                <w:sz w:val="24"/>
              </w:rPr>
            </w:pPr>
          </w:p>
        </w:tc>
        <w:tc>
          <w:tcPr>
            <w:tcW w:w="1710" w:type="dxa"/>
          </w:tcPr>
          <w:p w14:paraId="24F26018" w14:textId="77777777" w:rsidR="00070D6F" w:rsidRDefault="00070D6F">
            <w:pPr>
              <w:jc w:val="center"/>
              <w:rPr>
                <w:sz w:val="24"/>
              </w:rPr>
            </w:pPr>
          </w:p>
        </w:tc>
        <w:tc>
          <w:tcPr>
            <w:tcW w:w="1710" w:type="dxa"/>
          </w:tcPr>
          <w:p w14:paraId="015D4453" w14:textId="77777777" w:rsidR="00070D6F" w:rsidRDefault="00070D6F">
            <w:pPr>
              <w:jc w:val="center"/>
              <w:rPr>
                <w:sz w:val="24"/>
              </w:rPr>
            </w:pPr>
            <w:r>
              <w:rPr>
                <w:sz w:val="24"/>
              </w:rPr>
              <w:t>Yes</w:t>
            </w:r>
          </w:p>
          <w:p w14:paraId="7212E231" w14:textId="77777777" w:rsidR="00070D6F" w:rsidRDefault="00070D6F">
            <w:pPr>
              <w:jc w:val="center"/>
              <w:rPr>
                <w:sz w:val="24"/>
              </w:rPr>
            </w:pPr>
            <w:r>
              <w:rPr>
                <w:sz w:val="24"/>
              </w:rPr>
              <w:t>“. . sang . . to Christ, as to a god”</w:t>
            </w:r>
          </w:p>
        </w:tc>
        <w:tc>
          <w:tcPr>
            <w:tcW w:w="2070" w:type="dxa"/>
          </w:tcPr>
          <w:p w14:paraId="597C5AED" w14:textId="77777777" w:rsidR="00070D6F" w:rsidRDefault="00070D6F">
            <w:pPr>
              <w:jc w:val="center"/>
              <w:rPr>
                <w:sz w:val="24"/>
              </w:rPr>
            </w:pPr>
          </w:p>
        </w:tc>
        <w:tc>
          <w:tcPr>
            <w:tcW w:w="1530" w:type="dxa"/>
          </w:tcPr>
          <w:p w14:paraId="12B9157C" w14:textId="77777777" w:rsidR="00070D6F" w:rsidRDefault="00070D6F">
            <w:pPr>
              <w:jc w:val="center"/>
              <w:rPr>
                <w:sz w:val="24"/>
              </w:rPr>
            </w:pPr>
            <w:r>
              <w:rPr>
                <w:sz w:val="24"/>
              </w:rPr>
              <w:t>Yes</w:t>
            </w:r>
          </w:p>
        </w:tc>
      </w:tr>
      <w:tr w:rsidR="00070D6F" w14:paraId="6C9032A8" w14:textId="77777777">
        <w:trPr>
          <w:cantSplit/>
          <w:trHeight w:val="1070"/>
        </w:trPr>
        <w:tc>
          <w:tcPr>
            <w:tcW w:w="2250" w:type="dxa"/>
          </w:tcPr>
          <w:p w14:paraId="1E50DC39" w14:textId="77777777" w:rsidR="00070D6F" w:rsidRDefault="00070D6F">
            <w:pPr>
              <w:jc w:val="center"/>
              <w:rPr>
                <w:b/>
                <w:sz w:val="24"/>
              </w:rPr>
            </w:pPr>
            <w:r>
              <w:rPr>
                <w:b/>
                <w:sz w:val="24"/>
              </w:rPr>
              <w:t>Christians spread the doctrine</w:t>
            </w:r>
          </w:p>
        </w:tc>
        <w:tc>
          <w:tcPr>
            <w:tcW w:w="1710" w:type="dxa"/>
          </w:tcPr>
          <w:p w14:paraId="1F1D3A4B" w14:textId="77777777" w:rsidR="00070D6F" w:rsidRDefault="00070D6F">
            <w:pPr>
              <w:jc w:val="center"/>
              <w:rPr>
                <w:sz w:val="24"/>
              </w:rPr>
            </w:pPr>
          </w:p>
        </w:tc>
        <w:tc>
          <w:tcPr>
            <w:tcW w:w="1710" w:type="dxa"/>
          </w:tcPr>
          <w:p w14:paraId="3F5222F1" w14:textId="77777777" w:rsidR="00070D6F" w:rsidRDefault="00070D6F">
            <w:pPr>
              <w:jc w:val="center"/>
              <w:rPr>
                <w:sz w:val="24"/>
              </w:rPr>
            </w:pPr>
            <w:r>
              <w:rPr>
                <w:sz w:val="24"/>
              </w:rPr>
              <w:t>Yes</w:t>
            </w:r>
          </w:p>
          <w:p w14:paraId="4D134D45" w14:textId="77777777" w:rsidR="00070D6F" w:rsidRDefault="00070D6F">
            <w:pPr>
              <w:jc w:val="center"/>
              <w:rPr>
                <w:sz w:val="24"/>
              </w:rPr>
            </w:pPr>
            <w:r>
              <w:rPr>
                <w:sz w:val="24"/>
              </w:rPr>
              <w:t>All the way to Rome</w:t>
            </w:r>
          </w:p>
        </w:tc>
        <w:tc>
          <w:tcPr>
            <w:tcW w:w="1710" w:type="dxa"/>
          </w:tcPr>
          <w:p w14:paraId="7888221C" w14:textId="77777777" w:rsidR="00070D6F" w:rsidRDefault="00070D6F">
            <w:pPr>
              <w:jc w:val="center"/>
              <w:rPr>
                <w:sz w:val="24"/>
              </w:rPr>
            </w:pPr>
            <w:r>
              <w:rPr>
                <w:sz w:val="24"/>
              </w:rPr>
              <w:t>Yes</w:t>
            </w:r>
          </w:p>
          <w:p w14:paraId="19918868" w14:textId="77777777" w:rsidR="00070D6F" w:rsidRDefault="00070D6F">
            <w:pPr>
              <w:jc w:val="center"/>
              <w:rPr>
                <w:sz w:val="24"/>
              </w:rPr>
            </w:pPr>
            <w:r>
              <w:rPr>
                <w:sz w:val="24"/>
              </w:rPr>
              <w:t>Christianity found in the province of Bithynia</w:t>
            </w:r>
          </w:p>
        </w:tc>
        <w:tc>
          <w:tcPr>
            <w:tcW w:w="2070" w:type="dxa"/>
          </w:tcPr>
          <w:p w14:paraId="7F2AB78C" w14:textId="77777777" w:rsidR="00070D6F" w:rsidRDefault="00070D6F">
            <w:pPr>
              <w:jc w:val="center"/>
              <w:rPr>
                <w:sz w:val="24"/>
              </w:rPr>
            </w:pPr>
          </w:p>
        </w:tc>
        <w:tc>
          <w:tcPr>
            <w:tcW w:w="1530" w:type="dxa"/>
          </w:tcPr>
          <w:p w14:paraId="24D077C9" w14:textId="77777777" w:rsidR="00070D6F" w:rsidRDefault="00070D6F">
            <w:pPr>
              <w:jc w:val="center"/>
              <w:rPr>
                <w:sz w:val="24"/>
              </w:rPr>
            </w:pPr>
          </w:p>
        </w:tc>
      </w:tr>
      <w:tr w:rsidR="00070D6F" w14:paraId="2EC4B4A6" w14:textId="77777777">
        <w:trPr>
          <w:cantSplit/>
          <w:trHeight w:val="602"/>
        </w:trPr>
        <w:tc>
          <w:tcPr>
            <w:tcW w:w="2250" w:type="dxa"/>
          </w:tcPr>
          <w:p w14:paraId="72F452A9" w14:textId="77777777" w:rsidR="00070D6F" w:rsidRDefault="00070D6F">
            <w:pPr>
              <w:jc w:val="center"/>
              <w:rPr>
                <w:b/>
                <w:sz w:val="24"/>
              </w:rPr>
            </w:pPr>
            <w:r>
              <w:rPr>
                <w:b/>
                <w:sz w:val="24"/>
              </w:rPr>
              <w:t>Christians have Scripture?</w:t>
            </w:r>
          </w:p>
        </w:tc>
        <w:tc>
          <w:tcPr>
            <w:tcW w:w="1710" w:type="dxa"/>
          </w:tcPr>
          <w:p w14:paraId="22141282" w14:textId="77777777" w:rsidR="00070D6F" w:rsidRDefault="00070D6F">
            <w:pPr>
              <w:jc w:val="center"/>
              <w:rPr>
                <w:sz w:val="24"/>
              </w:rPr>
            </w:pPr>
          </w:p>
        </w:tc>
        <w:tc>
          <w:tcPr>
            <w:tcW w:w="1710" w:type="dxa"/>
          </w:tcPr>
          <w:p w14:paraId="7716DB77" w14:textId="77777777" w:rsidR="00070D6F" w:rsidRDefault="00070D6F">
            <w:pPr>
              <w:jc w:val="center"/>
              <w:rPr>
                <w:sz w:val="24"/>
              </w:rPr>
            </w:pPr>
          </w:p>
        </w:tc>
        <w:tc>
          <w:tcPr>
            <w:tcW w:w="1710" w:type="dxa"/>
          </w:tcPr>
          <w:p w14:paraId="42EE670E" w14:textId="77777777" w:rsidR="00070D6F" w:rsidRDefault="00070D6F">
            <w:pPr>
              <w:jc w:val="center"/>
              <w:rPr>
                <w:sz w:val="24"/>
              </w:rPr>
            </w:pPr>
          </w:p>
        </w:tc>
        <w:tc>
          <w:tcPr>
            <w:tcW w:w="2070" w:type="dxa"/>
          </w:tcPr>
          <w:p w14:paraId="4EF4639E" w14:textId="77777777" w:rsidR="00070D6F" w:rsidRDefault="00070D6F">
            <w:pPr>
              <w:jc w:val="center"/>
              <w:rPr>
                <w:sz w:val="24"/>
              </w:rPr>
            </w:pPr>
          </w:p>
        </w:tc>
        <w:tc>
          <w:tcPr>
            <w:tcW w:w="1530" w:type="dxa"/>
          </w:tcPr>
          <w:p w14:paraId="109E94F2" w14:textId="77777777" w:rsidR="00070D6F" w:rsidRDefault="00070D6F">
            <w:pPr>
              <w:jc w:val="center"/>
              <w:rPr>
                <w:sz w:val="24"/>
              </w:rPr>
            </w:pPr>
            <w:r>
              <w:rPr>
                <w:sz w:val="24"/>
              </w:rPr>
              <w:t>Yes</w:t>
            </w:r>
          </w:p>
        </w:tc>
      </w:tr>
      <w:tr w:rsidR="00070D6F" w14:paraId="26AB076C" w14:textId="77777777">
        <w:trPr>
          <w:cantSplit/>
          <w:trHeight w:val="602"/>
        </w:trPr>
        <w:tc>
          <w:tcPr>
            <w:tcW w:w="2250" w:type="dxa"/>
          </w:tcPr>
          <w:p w14:paraId="4B5308A4" w14:textId="77777777" w:rsidR="00070D6F" w:rsidRDefault="00070D6F">
            <w:pPr>
              <w:jc w:val="center"/>
              <w:rPr>
                <w:b/>
                <w:sz w:val="24"/>
              </w:rPr>
            </w:pPr>
            <w:r>
              <w:rPr>
                <w:b/>
                <w:sz w:val="24"/>
              </w:rPr>
              <w:t>Jesus have a brother James</w:t>
            </w:r>
          </w:p>
        </w:tc>
        <w:tc>
          <w:tcPr>
            <w:tcW w:w="1710" w:type="dxa"/>
          </w:tcPr>
          <w:p w14:paraId="4B7F483B" w14:textId="77777777" w:rsidR="00070D6F" w:rsidRDefault="00070D6F">
            <w:pPr>
              <w:jc w:val="center"/>
              <w:rPr>
                <w:sz w:val="24"/>
              </w:rPr>
            </w:pPr>
            <w:r>
              <w:rPr>
                <w:sz w:val="24"/>
              </w:rPr>
              <w:t>yes</w:t>
            </w:r>
          </w:p>
        </w:tc>
        <w:tc>
          <w:tcPr>
            <w:tcW w:w="1710" w:type="dxa"/>
          </w:tcPr>
          <w:p w14:paraId="6D02D24D" w14:textId="77777777" w:rsidR="00070D6F" w:rsidRDefault="00070D6F">
            <w:pPr>
              <w:jc w:val="center"/>
              <w:rPr>
                <w:sz w:val="24"/>
              </w:rPr>
            </w:pPr>
          </w:p>
        </w:tc>
        <w:tc>
          <w:tcPr>
            <w:tcW w:w="1710" w:type="dxa"/>
          </w:tcPr>
          <w:p w14:paraId="204AD022" w14:textId="77777777" w:rsidR="00070D6F" w:rsidRDefault="00070D6F">
            <w:pPr>
              <w:jc w:val="center"/>
              <w:rPr>
                <w:sz w:val="24"/>
              </w:rPr>
            </w:pPr>
          </w:p>
        </w:tc>
        <w:tc>
          <w:tcPr>
            <w:tcW w:w="2070" w:type="dxa"/>
          </w:tcPr>
          <w:p w14:paraId="711F5B13" w14:textId="77777777" w:rsidR="00070D6F" w:rsidRDefault="00070D6F">
            <w:pPr>
              <w:jc w:val="center"/>
              <w:rPr>
                <w:sz w:val="24"/>
              </w:rPr>
            </w:pPr>
          </w:p>
        </w:tc>
        <w:tc>
          <w:tcPr>
            <w:tcW w:w="1530" w:type="dxa"/>
          </w:tcPr>
          <w:p w14:paraId="5AF5E6FB" w14:textId="77777777" w:rsidR="00070D6F" w:rsidRDefault="00070D6F">
            <w:pPr>
              <w:jc w:val="center"/>
              <w:rPr>
                <w:sz w:val="24"/>
              </w:rPr>
            </w:pPr>
          </w:p>
        </w:tc>
      </w:tr>
    </w:tbl>
    <w:p w14:paraId="0A4884B7" w14:textId="77777777" w:rsidR="00070D6F" w:rsidRDefault="00070D6F" w:rsidP="00070D6F">
      <w:pPr>
        <w:rPr>
          <w:b/>
          <w:sz w:val="24"/>
        </w:rPr>
      </w:pPr>
    </w:p>
    <w:p w14:paraId="1B182917" w14:textId="77777777" w:rsidR="00000000" w:rsidRPr="00070D6F" w:rsidRDefault="00070D6F">
      <w:pPr>
        <w:rPr>
          <w:sz w:val="24"/>
        </w:rPr>
      </w:pPr>
      <w:r>
        <w:rPr>
          <w:b/>
          <w:sz w:val="24"/>
        </w:rPr>
        <w:t>SUMMARY:</w:t>
      </w:r>
      <w:r>
        <w:rPr>
          <w:sz w:val="24"/>
        </w:rPr>
        <w:t xml:space="preserve">   You can see from just this small selection of non-Christian sources that the knowledge contained in the Bible is greatly corroborated.  Science, archaeology and two thousand prophecies that have already been fulfilled also verify the historicity of the Holy Bible, as no other book on the face of  the earth can warrant.  Only an extra-terrestrial Being, that is, God , could author such a collection of 66 books contained in the Bible with such internal consistency</w:t>
      </w:r>
    </w:p>
    <w:sectPr w:rsidR="006B2841" w:rsidRPr="00070D6F">
      <w:pgSz w:w="12240" w:h="15840"/>
      <w:pgMar w:top="1008" w:right="864" w:bottom="100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070D6F"/>
    <w:rsid w:val="00070D6F"/>
    <w:rsid w:val="00075F3A"/>
    <w:rsid w:val="00441726"/>
    <w:rsid w:val="00942A46"/>
    <w:rsid w:val="00E1749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6AC7"/>
  <w15:docId w15:val="{5B550502-7F0D-194A-9094-19346058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6F"/>
    <w:rPr>
      <w:rFonts w:ascii="Times New Roman" w:eastAsia="Times New Roman" w:hAnsi="Times New Roman" w:cs="Times New Roman"/>
      <w:sz w:val="20"/>
      <w:szCs w:val="20"/>
    </w:rPr>
  </w:style>
  <w:style w:type="paragraph" w:styleId="Heading1">
    <w:name w:val="heading 1"/>
    <w:basedOn w:val="Normal"/>
    <w:next w:val="Normal"/>
    <w:link w:val="Heading1Char"/>
    <w:qFormat/>
    <w:rsid w:val="00070D6F"/>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0D6F"/>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1269</Characters>
  <Application>Microsoft Office Word</Application>
  <DocSecurity>0</DocSecurity>
  <Lines>141</Lines>
  <Paragraphs>52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Harrison</dc:creator>
  <cp:keywords/>
  <cp:lastModifiedBy>Joseph Bezek JR</cp:lastModifiedBy>
  <cp:revision>3</cp:revision>
  <dcterms:created xsi:type="dcterms:W3CDTF">2026-03-19T19:08:00Z</dcterms:created>
  <dcterms:modified xsi:type="dcterms:W3CDTF">2026-03-20T15:34:00Z</dcterms:modified>
</cp:coreProperties>
</file>